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BD6E">
      <w:pPr>
        <w:adjustRightInd w:val="0"/>
        <w:snapToGrid w:val="0"/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淮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  <w:lang w:val="en-US" w:eastAsia="zh-CN"/>
        </w:rPr>
        <w:t>安大学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教学事故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处理申诉表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40"/>
        <w:gridCol w:w="2129"/>
        <w:gridCol w:w="2094"/>
        <w:gridCol w:w="2534"/>
      </w:tblGrid>
      <w:tr w14:paraId="4A8A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gridSpan w:val="2"/>
            <w:noWrap w:val="0"/>
            <w:vAlign w:val="center"/>
          </w:tcPr>
          <w:p w14:paraId="7999C1D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事故责任人姓名</w:t>
            </w:r>
          </w:p>
        </w:tc>
        <w:tc>
          <w:tcPr>
            <w:tcW w:w="2129" w:type="dxa"/>
            <w:noWrap w:val="0"/>
            <w:vAlign w:val="center"/>
          </w:tcPr>
          <w:p w14:paraId="23EA15F1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1832B71A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责任人所在教学</w:t>
            </w:r>
          </w:p>
          <w:p w14:paraId="1B2A087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单位（部门）</w:t>
            </w:r>
          </w:p>
        </w:tc>
        <w:tc>
          <w:tcPr>
            <w:tcW w:w="2534" w:type="dxa"/>
            <w:noWrap w:val="0"/>
            <w:vAlign w:val="center"/>
          </w:tcPr>
          <w:p w14:paraId="64837231">
            <w:pPr>
              <w:pStyle w:val="7"/>
              <w:keepNext w:val="0"/>
              <w:keepLines w:val="0"/>
              <w:spacing w:before="0" w:after="0" w:line="400" w:lineRule="exact"/>
              <w:rPr>
                <w:rFonts w:ascii="Times New Roman" w:eastAsia="仿宋_GB2312"/>
                <w:bCs w:val="0"/>
                <w:color w:val="auto"/>
                <w:spacing w:val="0"/>
                <w:kern w:val="2"/>
              </w:rPr>
            </w:pPr>
          </w:p>
        </w:tc>
      </w:tr>
      <w:tr w14:paraId="3720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</w:trPr>
        <w:tc>
          <w:tcPr>
            <w:tcW w:w="1216" w:type="dxa"/>
            <w:noWrap w:val="0"/>
            <w:textDirection w:val="tbRlV"/>
            <w:vAlign w:val="center"/>
          </w:tcPr>
          <w:p w14:paraId="37295B5A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教学事故处理申诉理由</w:t>
            </w:r>
          </w:p>
        </w:tc>
        <w:tc>
          <w:tcPr>
            <w:tcW w:w="7697" w:type="dxa"/>
            <w:gridSpan w:val="4"/>
            <w:noWrap w:val="0"/>
            <w:vAlign w:val="top"/>
          </w:tcPr>
          <w:p w14:paraId="454D92BD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20A81163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  <w:u w:val="single"/>
              </w:rPr>
            </w:pPr>
          </w:p>
          <w:p w14:paraId="74751429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  <w:u w:val="single"/>
              </w:rPr>
            </w:pPr>
          </w:p>
          <w:p w14:paraId="4A7E3169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2E73E143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649441BC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135F7ACC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4620EAB1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685986D4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申诉人签名：</w:t>
            </w:r>
            <w:r>
              <w:rPr>
                <w:rFonts w:eastAsia="仿宋_GB2312"/>
                <w:color w:val="auto"/>
                <w:sz w:val="24"/>
              </w:rPr>
              <w:t xml:space="preserve">                   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  <w:p w14:paraId="077708A6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eastAsia="仿宋_GB2312"/>
                <w:color w:val="auto"/>
                <w:sz w:val="24"/>
              </w:rPr>
            </w:pPr>
          </w:p>
        </w:tc>
      </w:tr>
      <w:tr w14:paraId="5652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2" w:hRule="atLeast"/>
        </w:trPr>
        <w:tc>
          <w:tcPr>
            <w:tcW w:w="1216" w:type="dxa"/>
            <w:noWrap w:val="0"/>
            <w:textDirection w:val="tbRlV"/>
            <w:vAlign w:val="center"/>
          </w:tcPr>
          <w:p w14:paraId="018F69F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教学事故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申诉复议工作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小组</w:t>
            </w:r>
            <w:r>
              <w:rPr>
                <w:rFonts w:hint="eastAsia" w:eastAsia="仿宋_GB2312"/>
                <w:color w:val="auto"/>
                <w:sz w:val="24"/>
              </w:rPr>
              <w:t>意见</w:t>
            </w:r>
          </w:p>
        </w:tc>
        <w:tc>
          <w:tcPr>
            <w:tcW w:w="7697" w:type="dxa"/>
            <w:gridSpan w:val="4"/>
            <w:noWrap w:val="0"/>
            <w:vAlign w:val="top"/>
          </w:tcPr>
          <w:p w14:paraId="58743421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7E6652F2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57A8FD01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255A5FBB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4B4A4B25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2A348C84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5F0DAFCC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4F9A02B9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05C3F49E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73C12B76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219603E2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29EB4E9A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             组长</w:t>
            </w:r>
            <w:r>
              <w:rPr>
                <w:rFonts w:hint="eastAsia" w:eastAsia="仿宋_GB2312"/>
                <w:color w:val="auto"/>
                <w:sz w:val="24"/>
              </w:rPr>
              <w:t>签名：</w:t>
            </w:r>
            <w:r>
              <w:rPr>
                <w:rFonts w:eastAsia="仿宋_GB2312"/>
                <w:color w:val="auto"/>
                <w:sz w:val="24"/>
              </w:rPr>
              <w:t xml:space="preserve">          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</w:p>
          <w:p w14:paraId="7350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      </w:t>
            </w:r>
          </w:p>
          <w:p w14:paraId="5A850299">
            <w:pPr>
              <w:adjustRightInd w:val="0"/>
              <w:snapToGrid w:val="0"/>
              <w:spacing w:line="400" w:lineRule="exact"/>
              <w:ind w:firstLine="4320" w:firstLineChars="18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</w:tbl>
    <w:p w14:paraId="78EDD9F4">
      <w:pPr>
        <w:adjustRightInd w:val="0"/>
        <w:snapToGrid w:val="0"/>
        <w:spacing w:line="400" w:lineRule="exact"/>
        <w:ind w:left="900" w:leftChars="200" w:hanging="480" w:hangingChars="200"/>
      </w:pPr>
      <w:r>
        <w:rPr>
          <w:rFonts w:hint="eastAsia" w:eastAsia="仿宋_GB2312"/>
          <w:color w:val="auto"/>
          <w:sz w:val="24"/>
        </w:rPr>
        <w:t>注：本表一式三份，由申诉人本人填写，事故责任人、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校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 w:eastAsia="zh-CN"/>
        </w:rPr>
        <w:t>教学事故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申诉复议工作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 w:eastAsia="zh-CN"/>
        </w:rPr>
        <w:t>小组</w:t>
      </w:r>
      <w:r>
        <w:rPr>
          <w:rFonts w:hint="eastAsia" w:eastAsia="仿宋_GB2312"/>
          <w:color w:val="auto"/>
          <w:sz w:val="24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校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 w:eastAsia="zh-CN"/>
        </w:rPr>
        <w:t>教学事故认定与处理工作小组</w:t>
      </w:r>
      <w:r>
        <w:rPr>
          <w:rFonts w:hint="eastAsia" w:eastAsia="仿宋_GB2312"/>
          <w:color w:val="auto"/>
          <w:sz w:val="24"/>
        </w:rPr>
        <w:t>各执一份。</w:t>
      </w:r>
    </w:p>
    <w:sectPr>
      <w:footerReference r:id="rId3" w:type="default"/>
      <w:pgSz w:w="11906" w:h="16838"/>
      <w:pgMar w:top="2098" w:right="1474" w:bottom="1985" w:left="1588" w:header="851" w:footer="1361" w:gutter="0"/>
      <w:pgNumType w:fmt="numberInDash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7C2B">
    <w:pPr>
      <w:pStyle w:val="3"/>
      <w:framePr w:h="397" w:wrap="around" w:vAnchor="text" w:hAnchor="page" w:x="14609" w:y="58"/>
      <w:ind w:right="36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 6 —</w:t>
    </w:r>
  </w:p>
  <w:p w14:paraId="126DD4EE">
    <w:pPr>
      <w:jc w:val="right"/>
    </w:pPr>
  </w:p>
  <w:p w14:paraId="3A7EDD0B">
    <w:pPr>
      <w:pStyle w:val="3"/>
      <w:ind w:right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B2B7A"/>
    <w:rsid w:val="3AAB2B7A"/>
    <w:rsid w:val="71F5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优秀毕业设计摘要汇编——一级标题"/>
    <w:basedOn w:val="2"/>
    <w:next w:val="1"/>
    <w:qFormat/>
    <w:uiPriority w:val="0"/>
    <w:pPr>
      <w:adjustRightInd w:val="0"/>
      <w:snapToGrid w:val="0"/>
      <w:spacing w:after="340" w:line="240" w:lineRule="auto"/>
    </w:pPr>
    <w:rPr>
      <w:rFonts w:ascii="黑体" w:eastAsia="黑体"/>
      <w:spacing w:val="1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2025-03-12T07:09:00Z</dcterms:created>
  <dc:creator>沈雪芹</dc:creator>
  <cp:lastModifiedBy>沈雪芹</cp:lastModifiedBy>
  <dcterms:modified xsi:type="dcterms:W3CDTF">2026-04-21T08:14:50Z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66C0599058D3496B93149CED1B432CA9_11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